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B2" w:rsidRDefault="00236CB2">
      <w:r>
        <w:t xml:space="preserve">Name: _____________________________ Class: ____________ </w:t>
      </w:r>
      <w:proofErr w:type="spellStart"/>
      <w:r>
        <w:t>Prd</w:t>
      </w:r>
      <w:proofErr w:type="spellEnd"/>
      <w:r>
        <w:t xml:space="preserve">: </w:t>
      </w:r>
    </w:p>
    <w:p w:rsidR="00236CB2" w:rsidRDefault="00236CB2">
      <w:r>
        <w:t>Constructionist project</w:t>
      </w:r>
    </w:p>
    <w:tbl>
      <w:tblPr>
        <w:tblStyle w:val="TableGrid"/>
        <w:tblW w:w="1052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2520"/>
        <w:gridCol w:w="2160"/>
        <w:gridCol w:w="2160"/>
        <w:gridCol w:w="1702"/>
      </w:tblGrid>
      <w:tr w:rsidR="0099216C" w:rsidTr="00236CB2">
        <w:tc>
          <w:tcPr>
            <w:tcW w:w="1980" w:type="dxa"/>
          </w:tcPr>
          <w:p w:rsidR="0099216C" w:rsidRDefault="0099216C">
            <w:r>
              <w:t>Description</w:t>
            </w:r>
          </w:p>
        </w:tc>
        <w:tc>
          <w:tcPr>
            <w:tcW w:w="2520" w:type="dxa"/>
          </w:tcPr>
          <w:p w:rsidR="0099216C" w:rsidRDefault="0099216C">
            <w:r>
              <w:t>4</w:t>
            </w:r>
          </w:p>
        </w:tc>
        <w:tc>
          <w:tcPr>
            <w:tcW w:w="2160" w:type="dxa"/>
          </w:tcPr>
          <w:p w:rsidR="0099216C" w:rsidRDefault="0099216C">
            <w:r>
              <w:t>3</w:t>
            </w:r>
          </w:p>
        </w:tc>
        <w:tc>
          <w:tcPr>
            <w:tcW w:w="2160" w:type="dxa"/>
          </w:tcPr>
          <w:p w:rsidR="0099216C" w:rsidRDefault="0099216C">
            <w:r>
              <w:t>1</w:t>
            </w:r>
          </w:p>
        </w:tc>
        <w:tc>
          <w:tcPr>
            <w:tcW w:w="1702" w:type="dxa"/>
          </w:tcPr>
          <w:p w:rsidR="0099216C" w:rsidRDefault="0099216C">
            <w:r>
              <w:t>0</w:t>
            </w:r>
          </w:p>
        </w:tc>
      </w:tr>
      <w:tr w:rsidR="0099216C" w:rsidTr="00236CB2">
        <w:tc>
          <w:tcPr>
            <w:tcW w:w="1980" w:type="dxa"/>
          </w:tcPr>
          <w:p w:rsidR="0099216C" w:rsidRDefault="0099216C">
            <w:r>
              <w:t>Composition/Balance</w:t>
            </w:r>
          </w:p>
        </w:tc>
        <w:tc>
          <w:tcPr>
            <w:tcW w:w="2520" w:type="dxa"/>
          </w:tcPr>
          <w:p w:rsidR="0099216C" w:rsidRDefault="0099216C">
            <w:r>
              <w:t>Overall composition takes into consideration the form and color as it relates to the viewer to create an appealing piece.</w:t>
            </w:r>
          </w:p>
        </w:tc>
        <w:tc>
          <w:tcPr>
            <w:tcW w:w="2160" w:type="dxa"/>
          </w:tcPr>
          <w:p w:rsidR="0099216C" w:rsidRDefault="0099216C">
            <w:r>
              <w:t xml:space="preserve">Overall composition and </w:t>
            </w:r>
            <w:r w:rsidR="00236CB2">
              <w:t>balance</w:t>
            </w:r>
            <w:r>
              <w:t xml:space="preserve"> are taken into consideration with </w:t>
            </w:r>
          </w:p>
        </w:tc>
        <w:tc>
          <w:tcPr>
            <w:tcW w:w="2160" w:type="dxa"/>
          </w:tcPr>
          <w:p w:rsidR="0099216C" w:rsidRDefault="00236CB2">
            <w:r>
              <w:t>Overall composition and balance detract from the overall piece.</w:t>
            </w:r>
          </w:p>
        </w:tc>
        <w:tc>
          <w:tcPr>
            <w:tcW w:w="1702" w:type="dxa"/>
          </w:tcPr>
          <w:p w:rsidR="0099216C" w:rsidRDefault="0099216C">
            <w:r>
              <w:t>Project not completed.</w:t>
            </w:r>
          </w:p>
        </w:tc>
      </w:tr>
      <w:tr w:rsidR="0099216C" w:rsidTr="00236CB2">
        <w:tc>
          <w:tcPr>
            <w:tcW w:w="1980" w:type="dxa"/>
          </w:tcPr>
          <w:p w:rsidR="0099216C" w:rsidRDefault="0099216C">
            <w:r>
              <w:t>Relevance</w:t>
            </w:r>
          </w:p>
        </w:tc>
        <w:tc>
          <w:tcPr>
            <w:tcW w:w="2520" w:type="dxa"/>
          </w:tcPr>
          <w:p w:rsidR="0099216C" w:rsidRDefault="0099216C">
            <w:r>
              <w:t>Piece relates directly to the reference infused with their own artistic style.</w:t>
            </w:r>
          </w:p>
        </w:tc>
        <w:tc>
          <w:tcPr>
            <w:tcW w:w="2160" w:type="dxa"/>
          </w:tcPr>
          <w:p w:rsidR="0099216C" w:rsidRDefault="0099216C">
            <w:r>
              <w:t>Piece relates to the reference with no personal artistic style infused.</w:t>
            </w:r>
          </w:p>
        </w:tc>
        <w:tc>
          <w:tcPr>
            <w:tcW w:w="2160" w:type="dxa"/>
          </w:tcPr>
          <w:p w:rsidR="0099216C" w:rsidRDefault="0099216C">
            <w:r>
              <w:t>Piece moderately relates to the original artist’s style.</w:t>
            </w:r>
          </w:p>
        </w:tc>
        <w:tc>
          <w:tcPr>
            <w:tcW w:w="1702" w:type="dxa"/>
          </w:tcPr>
          <w:p w:rsidR="0099216C" w:rsidRDefault="0099216C">
            <w:r>
              <w:t>Project does not relate to the artist.</w:t>
            </w:r>
          </w:p>
        </w:tc>
      </w:tr>
      <w:tr w:rsidR="0099216C" w:rsidTr="00236CB2">
        <w:tc>
          <w:tcPr>
            <w:tcW w:w="1980" w:type="dxa"/>
          </w:tcPr>
          <w:p w:rsidR="0099216C" w:rsidRDefault="0099216C">
            <w:r>
              <w:t>Construction</w:t>
            </w:r>
          </w:p>
        </w:tc>
        <w:tc>
          <w:tcPr>
            <w:tcW w:w="2520" w:type="dxa"/>
          </w:tcPr>
          <w:p w:rsidR="0099216C" w:rsidRDefault="0099216C">
            <w:r>
              <w:t>Construction is sound and adds to the overall appearance.</w:t>
            </w:r>
          </w:p>
        </w:tc>
        <w:tc>
          <w:tcPr>
            <w:tcW w:w="2160" w:type="dxa"/>
          </w:tcPr>
          <w:p w:rsidR="0099216C" w:rsidRDefault="0099216C" w:rsidP="0099216C">
            <w:r>
              <w:t>Construction is complete with only minor errors that do not significantly detract from the ending composition.</w:t>
            </w:r>
          </w:p>
        </w:tc>
        <w:tc>
          <w:tcPr>
            <w:tcW w:w="2160" w:type="dxa"/>
          </w:tcPr>
          <w:p w:rsidR="0099216C" w:rsidRDefault="0099216C" w:rsidP="0099216C">
            <w:r>
              <w:t>Construction concerns that detract from the ending composition.</w:t>
            </w:r>
          </w:p>
        </w:tc>
        <w:tc>
          <w:tcPr>
            <w:tcW w:w="1702" w:type="dxa"/>
          </w:tcPr>
          <w:p w:rsidR="0099216C" w:rsidRDefault="0099216C">
            <w:r>
              <w:t>Construction was not completed.</w:t>
            </w:r>
          </w:p>
        </w:tc>
      </w:tr>
      <w:tr w:rsidR="0099216C" w:rsidTr="00236CB2">
        <w:tc>
          <w:tcPr>
            <w:tcW w:w="1980" w:type="dxa"/>
          </w:tcPr>
          <w:p w:rsidR="0099216C" w:rsidRDefault="0099216C">
            <w:r>
              <w:t>Color application</w:t>
            </w:r>
          </w:p>
        </w:tc>
        <w:tc>
          <w:tcPr>
            <w:tcW w:w="2520" w:type="dxa"/>
          </w:tcPr>
          <w:p w:rsidR="0099216C" w:rsidRDefault="0099216C">
            <w:r>
              <w:t>Color application adds to the overall impression of the piece adding emphasis in the areas intended to be emphasized.</w:t>
            </w:r>
          </w:p>
        </w:tc>
        <w:tc>
          <w:tcPr>
            <w:tcW w:w="2160" w:type="dxa"/>
          </w:tcPr>
          <w:p w:rsidR="0099216C" w:rsidRDefault="0099216C">
            <w:r>
              <w:t>Color application has been done appropriately, but is not used to emphasize any intended area.</w:t>
            </w:r>
          </w:p>
        </w:tc>
        <w:tc>
          <w:tcPr>
            <w:tcW w:w="2160" w:type="dxa"/>
          </w:tcPr>
          <w:p w:rsidR="0099216C" w:rsidRDefault="0099216C">
            <w:r>
              <w:t>Color application was used with minor application concerns.</w:t>
            </w:r>
          </w:p>
        </w:tc>
        <w:tc>
          <w:tcPr>
            <w:tcW w:w="1702" w:type="dxa"/>
          </w:tcPr>
          <w:p w:rsidR="0099216C" w:rsidRDefault="0099216C">
            <w:r>
              <w:t>Color was not used.</w:t>
            </w:r>
          </w:p>
        </w:tc>
      </w:tr>
      <w:tr w:rsidR="0099216C" w:rsidTr="00236CB2">
        <w:tc>
          <w:tcPr>
            <w:tcW w:w="1980" w:type="dxa"/>
          </w:tcPr>
          <w:p w:rsidR="0099216C" w:rsidRDefault="0099216C">
            <w:r>
              <w:t>Timeliness</w:t>
            </w:r>
          </w:p>
        </w:tc>
        <w:tc>
          <w:tcPr>
            <w:tcW w:w="2520" w:type="dxa"/>
          </w:tcPr>
          <w:p w:rsidR="0099216C" w:rsidRDefault="0099216C">
            <w:r>
              <w:t xml:space="preserve">Completion of project was on time and class time was used appropriately.  </w:t>
            </w:r>
            <w:r w:rsidRPr="0099216C">
              <w:rPr>
                <w:sz w:val="16"/>
                <w:szCs w:val="16"/>
              </w:rPr>
              <w:t>Any alterations from specified due dates were approved for specified reasons.</w:t>
            </w:r>
          </w:p>
        </w:tc>
        <w:tc>
          <w:tcPr>
            <w:tcW w:w="2160" w:type="dxa"/>
          </w:tcPr>
          <w:p w:rsidR="0099216C" w:rsidRDefault="0099216C">
            <w:r>
              <w:t>Completion date was met, but class time was not used appropriately.</w:t>
            </w:r>
          </w:p>
        </w:tc>
        <w:tc>
          <w:tcPr>
            <w:tcW w:w="2160" w:type="dxa"/>
          </w:tcPr>
          <w:p w:rsidR="0099216C" w:rsidRDefault="0099216C">
            <w:r>
              <w:t>Completion of project was achieved.</w:t>
            </w:r>
          </w:p>
        </w:tc>
        <w:tc>
          <w:tcPr>
            <w:tcW w:w="1702" w:type="dxa"/>
          </w:tcPr>
          <w:p w:rsidR="0099216C" w:rsidRDefault="0099216C">
            <w:r>
              <w:t>Project was not completed.</w:t>
            </w:r>
          </w:p>
        </w:tc>
      </w:tr>
      <w:tr w:rsidR="0099216C" w:rsidTr="00236CB2">
        <w:tc>
          <w:tcPr>
            <w:tcW w:w="1980" w:type="dxa"/>
          </w:tcPr>
          <w:p w:rsidR="0099216C" w:rsidRDefault="0099216C">
            <w:r>
              <w:t>Perseverance</w:t>
            </w:r>
          </w:p>
        </w:tc>
        <w:tc>
          <w:tcPr>
            <w:tcW w:w="2520" w:type="dxa"/>
          </w:tcPr>
          <w:p w:rsidR="0099216C" w:rsidRDefault="0099216C">
            <w:r>
              <w:t>Student persevered on piece with no support needed from teacher to stay motivated.</w:t>
            </w:r>
          </w:p>
        </w:tc>
        <w:tc>
          <w:tcPr>
            <w:tcW w:w="2160" w:type="dxa"/>
          </w:tcPr>
          <w:p w:rsidR="0099216C" w:rsidRDefault="0099216C">
            <w:r>
              <w:t>Student persevered with minimal motivational support needed.</w:t>
            </w:r>
          </w:p>
        </w:tc>
        <w:tc>
          <w:tcPr>
            <w:tcW w:w="2160" w:type="dxa"/>
          </w:tcPr>
          <w:p w:rsidR="0099216C" w:rsidRDefault="0099216C">
            <w:r>
              <w:t>Student required considerable motivational support to stay on task.</w:t>
            </w:r>
          </w:p>
        </w:tc>
        <w:tc>
          <w:tcPr>
            <w:tcW w:w="1702" w:type="dxa"/>
          </w:tcPr>
          <w:p w:rsidR="0099216C" w:rsidRDefault="0099216C">
            <w:r>
              <w:t>Student did not complete project.</w:t>
            </w:r>
          </w:p>
        </w:tc>
      </w:tr>
    </w:tbl>
    <w:p w:rsidR="00F37942" w:rsidRDefault="00236CB2">
      <w:r>
        <w:t>Comments:</w:t>
      </w:r>
    </w:p>
    <w:p w:rsidR="00236CB2" w:rsidRDefault="00236CB2"/>
    <w:p w:rsidR="00236CB2" w:rsidRDefault="00236CB2"/>
    <w:p w:rsidR="00236CB2" w:rsidRDefault="00236CB2"/>
    <w:p w:rsidR="00236CB2" w:rsidRDefault="00236CB2"/>
    <w:p w:rsidR="00236CB2" w:rsidRDefault="00236CB2">
      <w:r>
        <w:t>Points: ____________ Percentage Grade: ___________</w:t>
      </w:r>
      <w:bookmarkStart w:id="0" w:name="_GoBack"/>
      <w:bookmarkEnd w:id="0"/>
    </w:p>
    <w:sectPr w:rsidR="0023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6C"/>
    <w:rsid w:val="00236CB2"/>
    <w:rsid w:val="0099216C"/>
    <w:rsid w:val="009C72D3"/>
    <w:rsid w:val="00F3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8FC3B-854A-4AA8-8A4F-C12E707E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Schools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Peachee</dc:creator>
  <cp:keywords/>
  <dc:description/>
  <cp:lastModifiedBy>Jennifer Peachee</cp:lastModifiedBy>
  <cp:revision>1</cp:revision>
  <cp:lastPrinted>2014-11-07T16:20:00Z</cp:lastPrinted>
  <dcterms:created xsi:type="dcterms:W3CDTF">2014-11-07T14:15:00Z</dcterms:created>
  <dcterms:modified xsi:type="dcterms:W3CDTF">2014-11-07T16:22:00Z</dcterms:modified>
</cp:coreProperties>
</file>