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C2" w:rsidRDefault="00815AC2">
      <w:r>
        <w:t>Name: ___________________________</w:t>
      </w:r>
      <w:r>
        <w:tab/>
        <w:t>Date: __________</w:t>
      </w:r>
      <w:r>
        <w:tab/>
        <w:t>Period: ______</w:t>
      </w:r>
    </w:p>
    <w:p w:rsidR="00BB518E" w:rsidRDefault="00C222B2">
      <w:r>
        <w:t xml:space="preserve">South West Indians: </w:t>
      </w:r>
    </w:p>
    <w:p w:rsidR="00C222B2" w:rsidRDefault="00C222B2">
      <w:r>
        <w:t xml:space="preserve">Four major styles of Southwest Indian Pottery: </w:t>
      </w:r>
    </w:p>
    <w:p w:rsidR="00815AC2" w:rsidRDefault="00815AC2" w:rsidP="00C222B2">
      <w:pPr>
        <w:sectPr w:rsidR="00815AC2" w:rsidSect="00815AC2"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:rsidR="00C222B2" w:rsidRDefault="00C222B2" w:rsidP="00C222B2">
      <w:r>
        <w:lastRenderedPageBreak/>
        <w:t>1.</w:t>
      </w:r>
    </w:p>
    <w:p w:rsidR="00C222B2" w:rsidRDefault="00C222B2" w:rsidP="00C222B2">
      <w:r>
        <w:t>2.</w:t>
      </w:r>
    </w:p>
    <w:p w:rsidR="00C222B2" w:rsidRDefault="00C222B2" w:rsidP="00C222B2">
      <w:r>
        <w:lastRenderedPageBreak/>
        <w:t>3.</w:t>
      </w:r>
    </w:p>
    <w:p w:rsidR="00C222B2" w:rsidRDefault="00C222B2" w:rsidP="00C222B2">
      <w:r>
        <w:t>4.</w:t>
      </w:r>
    </w:p>
    <w:p w:rsidR="00815AC2" w:rsidRDefault="00815AC2" w:rsidP="00C222B2">
      <w:pPr>
        <w:sectPr w:rsidR="00815AC2" w:rsidSect="00815A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22B2" w:rsidRDefault="00815AC2" w:rsidP="00C222B2">
      <w:r>
        <w:lastRenderedPageBreak/>
        <w:t xml:space="preserve">Describe the Anasazi pottery style: </w:t>
      </w:r>
    </w:p>
    <w:p w:rsidR="00815AC2" w:rsidRDefault="00815AC2" w:rsidP="00C222B2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352"/>
        <w:gridCol w:w="2333"/>
        <w:gridCol w:w="2340"/>
        <w:gridCol w:w="2160"/>
        <w:gridCol w:w="2160"/>
      </w:tblGrid>
      <w:tr w:rsidR="00C222B2" w:rsidTr="00815AC2">
        <w:tc>
          <w:tcPr>
            <w:tcW w:w="1352" w:type="dxa"/>
          </w:tcPr>
          <w:p w:rsidR="00C222B2" w:rsidRDefault="00C222B2">
            <w:r>
              <w:t>Artist/Group</w:t>
            </w:r>
          </w:p>
        </w:tc>
        <w:tc>
          <w:tcPr>
            <w:tcW w:w="2333" w:type="dxa"/>
          </w:tcPr>
          <w:p w:rsidR="00C222B2" w:rsidRDefault="00C222B2">
            <w:r>
              <w:t>Lucy Lewis</w:t>
            </w:r>
          </w:p>
        </w:tc>
        <w:tc>
          <w:tcPr>
            <w:tcW w:w="2340" w:type="dxa"/>
          </w:tcPr>
          <w:p w:rsidR="00C222B2" w:rsidRDefault="00C222B2">
            <w:r>
              <w:t>Maria Martinez</w:t>
            </w:r>
          </w:p>
        </w:tc>
        <w:tc>
          <w:tcPr>
            <w:tcW w:w="2160" w:type="dxa"/>
          </w:tcPr>
          <w:p w:rsidR="00C222B2" w:rsidRDefault="00C222B2">
            <w:proofErr w:type="spellStart"/>
            <w:r>
              <w:t>Nampeyo</w:t>
            </w:r>
            <w:proofErr w:type="spellEnd"/>
          </w:p>
        </w:tc>
        <w:tc>
          <w:tcPr>
            <w:tcW w:w="2160" w:type="dxa"/>
          </w:tcPr>
          <w:p w:rsidR="00C222B2" w:rsidRDefault="00C222B2">
            <w:r>
              <w:t>Tafoya</w:t>
            </w:r>
          </w:p>
        </w:tc>
      </w:tr>
      <w:tr w:rsidR="00C222B2" w:rsidTr="00815AC2">
        <w:tc>
          <w:tcPr>
            <w:tcW w:w="1352" w:type="dxa"/>
          </w:tcPr>
          <w:p w:rsidR="00C222B2" w:rsidRDefault="00C222B2">
            <w:r>
              <w:t>Date Range</w:t>
            </w:r>
          </w:p>
        </w:tc>
        <w:tc>
          <w:tcPr>
            <w:tcW w:w="2333" w:type="dxa"/>
          </w:tcPr>
          <w:p w:rsidR="00C222B2" w:rsidRDefault="00C222B2"/>
          <w:p w:rsidR="00C222B2" w:rsidRDefault="00C222B2"/>
          <w:p w:rsidR="00C222B2" w:rsidRDefault="00C222B2"/>
          <w:p w:rsidR="00815AC2" w:rsidRDefault="00815AC2"/>
          <w:p w:rsidR="00C222B2" w:rsidRDefault="00C222B2"/>
        </w:tc>
        <w:tc>
          <w:tcPr>
            <w:tcW w:w="234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</w:tr>
      <w:tr w:rsidR="00C222B2" w:rsidTr="00815AC2">
        <w:tc>
          <w:tcPr>
            <w:tcW w:w="1352" w:type="dxa"/>
          </w:tcPr>
          <w:p w:rsidR="00C222B2" w:rsidRDefault="00C222B2">
            <w:r>
              <w:t>Location</w:t>
            </w:r>
          </w:p>
        </w:tc>
        <w:tc>
          <w:tcPr>
            <w:tcW w:w="2333" w:type="dxa"/>
          </w:tcPr>
          <w:p w:rsidR="00C222B2" w:rsidRDefault="00C222B2"/>
          <w:p w:rsidR="00C222B2" w:rsidRDefault="00C222B2"/>
          <w:p w:rsidR="00C222B2" w:rsidRDefault="00C222B2"/>
          <w:p w:rsidR="00815AC2" w:rsidRDefault="00815AC2"/>
          <w:p w:rsidR="00C222B2" w:rsidRDefault="00C222B2"/>
          <w:p w:rsidR="00C222B2" w:rsidRDefault="00C222B2"/>
        </w:tc>
        <w:tc>
          <w:tcPr>
            <w:tcW w:w="234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</w:tr>
      <w:tr w:rsidR="00C222B2" w:rsidTr="00815AC2">
        <w:tc>
          <w:tcPr>
            <w:tcW w:w="1352" w:type="dxa"/>
          </w:tcPr>
          <w:p w:rsidR="00C222B2" w:rsidRDefault="00C222B2">
            <w:r>
              <w:t>Style inspired from?</w:t>
            </w:r>
          </w:p>
        </w:tc>
        <w:tc>
          <w:tcPr>
            <w:tcW w:w="2333" w:type="dxa"/>
          </w:tcPr>
          <w:p w:rsidR="00C222B2" w:rsidRDefault="00C222B2"/>
          <w:p w:rsidR="00C222B2" w:rsidRDefault="00C222B2"/>
          <w:p w:rsidR="00C222B2" w:rsidRDefault="00C222B2"/>
          <w:p w:rsidR="00815AC2" w:rsidRDefault="00815AC2">
            <w:bookmarkStart w:id="0" w:name="_GoBack"/>
            <w:bookmarkEnd w:id="0"/>
          </w:p>
          <w:p w:rsidR="00C222B2" w:rsidRDefault="00C222B2"/>
        </w:tc>
        <w:tc>
          <w:tcPr>
            <w:tcW w:w="234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</w:tr>
      <w:tr w:rsidR="00C222B2" w:rsidTr="00815AC2">
        <w:tc>
          <w:tcPr>
            <w:tcW w:w="1352" w:type="dxa"/>
          </w:tcPr>
          <w:p w:rsidR="00C222B2" w:rsidRDefault="00C222B2">
            <w:r>
              <w:t>What is iconic about the pottery?</w:t>
            </w:r>
          </w:p>
        </w:tc>
        <w:tc>
          <w:tcPr>
            <w:tcW w:w="2333" w:type="dxa"/>
          </w:tcPr>
          <w:p w:rsidR="00C222B2" w:rsidRDefault="00C222B2"/>
          <w:p w:rsidR="00C222B2" w:rsidRDefault="00C222B2"/>
          <w:p w:rsidR="00815AC2" w:rsidRDefault="00815AC2"/>
          <w:p w:rsidR="00815AC2" w:rsidRDefault="00815AC2"/>
          <w:p w:rsidR="00C222B2" w:rsidRDefault="00C222B2"/>
        </w:tc>
        <w:tc>
          <w:tcPr>
            <w:tcW w:w="234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  <w:tc>
          <w:tcPr>
            <w:tcW w:w="2160" w:type="dxa"/>
          </w:tcPr>
          <w:p w:rsidR="00C222B2" w:rsidRDefault="00C222B2"/>
        </w:tc>
      </w:tr>
    </w:tbl>
    <w:p w:rsidR="00B94EA1" w:rsidRDefault="00B94EA1" w:rsidP="008A3CDC">
      <w:pPr>
        <w:pStyle w:val="ListParagraph"/>
        <w:numPr>
          <w:ilvl w:val="0"/>
          <w:numId w:val="2"/>
        </w:numPr>
      </w:pPr>
      <w:r>
        <w:t>Select one of the artist: __________________________________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 xml:space="preserve">Create a mini poster 4x6 </w:t>
      </w:r>
    </w:p>
    <w:p w:rsidR="00B94EA1" w:rsidRDefault="00B94EA1" w:rsidP="00B94EA1">
      <w:pPr>
        <w:pStyle w:val="ListParagraph"/>
        <w:numPr>
          <w:ilvl w:val="1"/>
          <w:numId w:val="2"/>
        </w:numPr>
      </w:pPr>
      <w:r>
        <w:t xml:space="preserve">Recommend you use power point </w:t>
      </w:r>
    </w:p>
    <w:p w:rsidR="00B94EA1" w:rsidRDefault="00B94EA1" w:rsidP="00B94EA1">
      <w:pPr>
        <w:pStyle w:val="ListParagraph"/>
        <w:numPr>
          <w:ilvl w:val="1"/>
          <w:numId w:val="2"/>
        </w:numPr>
      </w:pPr>
      <w:r>
        <w:t>Click “view” to place the ruler on your screen so you can tell your size</w:t>
      </w:r>
    </w:p>
    <w:p w:rsidR="00B94EA1" w:rsidRDefault="00B94EA1" w:rsidP="00B94EA1">
      <w:pPr>
        <w:pStyle w:val="ListParagraph"/>
        <w:numPr>
          <w:ilvl w:val="1"/>
          <w:numId w:val="2"/>
        </w:numPr>
      </w:pPr>
      <w:r>
        <w:t>You can use word and adjust your page size to be 4x6 as well</w:t>
      </w:r>
    </w:p>
    <w:p w:rsidR="00B94EA1" w:rsidRDefault="00B94EA1" w:rsidP="00B94EA1">
      <w:pPr>
        <w:pStyle w:val="ListParagraph"/>
        <w:numPr>
          <w:ilvl w:val="1"/>
          <w:numId w:val="2"/>
        </w:numPr>
      </w:pPr>
      <w:r>
        <w:t xml:space="preserve">You will cut out your poster for display with you piece. 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>Identify all of the information above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>Add images of their pottery (minimum of 3 pieces)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>Add a small image of the artist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>Include your name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>Include MLA citation at the bottom of your mini poster (use citation machine if needed)</w:t>
      </w:r>
    </w:p>
    <w:p w:rsidR="00B94EA1" w:rsidRDefault="00B94EA1" w:rsidP="008A3CDC">
      <w:pPr>
        <w:pStyle w:val="ListParagraph"/>
        <w:numPr>
          <w:ilvl w:val="0"/>
          <w:numId w:val="2"/>
        </w:numPr>
      </w:pPr>
      <w:r>
        <w:t>One computer lab day will be given.  Use the in-class computer to work ahead so all you have to do is print and adjust when we get into the computer lab</w:t>
      </w:r>
    </w:p>
    <w:p w:rsidR="00B94EA1" w:rsidRDefault="00B94EA1" w:rsidP="00B94EA1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AA7EA3A" wp14:editId="36D1748F">
            <wp:simplePos x="0" y="0"/>
            <wp:positionH relativeFrom="column">
              <wp:posOffset>332105</wp:posOffset>
            </wp:positionH>
            <wp:positionV relativeFrom="paragraph">
              <wp:posOffset>2536825</wp:posOffset>
            </wp:positionV>
            <wp:extent cx="1524000" cy="1014095"/>
            <wp:effectExtent l="152400" t="323850" r="114300" b="319405"/>
            <wp:wrapTight wrapText="bothSides">
              <wp:wrapPolygon edited="0">
                <wp:start x="-558" y="362"/>
                <wp:lineTo x="-2879" y="2437"/>
                <wp:lineTo x="-670" y="8016"/>
                <wp:lineTo x="-2758" y="9883"/>
                <wp:lineTo x="-549" y="15463"/>
                <wp:lineTo x="-1527" y="17753"/>
                <wp:lineTo x="499" y="22079"/>
                <wp:lineTo x="20596" y="22053"/>
                <wp:lineTo x="21988" y="20808"/>
                <wp:lineTo x="22220" y="20601"/>
                <wp:lineTo x="22199" y="10232"/>
                <wp:lineTo x="21709" y="2644"/>
                <wp:lineTo x="17550" y="-720"/>
                <wp:lineTo x="15573" y="-6506"/>
                <wp:lineTo x="9308" y="-905"/>
                <wp:lineTo x="7099" y="-6484"/>
                <wp:lineTo x="370" y="-468"/>
                <wp:lineTo x="-558" y="362"/>
              </wp:wrapPolygon>
            </wp:wrapTight>
            <wp:docPr id="6" name="Picture 6" descr="Image result for worm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m stat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004">
                      <a:off x="0" y="0"/>
                      <a:ext cx="15240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438FCD" wp14:editId="53F0AF32">
            <wp:simplePos x="0" y="0"/>
            <wp:positionH relativeFrom="column">
              <wp:posOffset>5120005</wp:posOffset>
            </wp:positionH>
            <wp:positionV relativeFrom="paragraph">
              <wp:posOffset>2379345</wp:posOffset>
            </wp:positionV>
            <wp:extent cx="1022350" cy="1363345"/>
            <wp:effectExtent l="247650" t="152400" r="234950" b="160655"/>
            <wp:wrapTight wrapText="bothSides">
              <wp:wrapPolygon edited="0">
                <wp:start x="20548" y="-419"/>
                <wp:lineTo x="6921" y="-4924"/>
                <wp:lineTo x="4323" y="-505"/>
                <wp:lineTo x="641" y="-1723"/>
                <wp:lineTo x="-1957" y="2696"/>
                <wp:lineTo x="-3450" y="7480"/>
                <wp:lineTo x="-872" y="8332"/>
                <wp:lineTo x="-3469" y="12751"/>
                <wp:lineTo x="-891" y="13603"/>
                <wp:lineTo x="-3327" y="17746"/>
                <wp:lineTo x="-911" y="18874"/>
                <wp:lineTo x="-943" y="21173"/>
                <wp:lineTo x="530" y="21660"/>
                <wp:lineTo x="899" y="21782"/>
                <wp:lineTo x="7928" y="21796"/>
                <wp:lineTo x="21412" y="21306"/>
                <wp:lineTo x="21574" y="21030"/>
                <wp:lineTo x="22168" y="16279"/>
                <wp:lineTo x="22389" y="189"/>
                <wp:lineTo x="20548" y="-419"/>
              </wp:wrapPolygon>
            </wp:wrapTight>
            <wp:docPr id="2" name="Picture 2" descr="Image result for earthworm p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worm pott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638">
                      <a:off x="0" y="0"/>
                      <a:ext cx="10223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7DF797" wp14:editId="2290414F">
            <wp:simplePos x="0" y="0"/>
            <wp:positionH relativeFrom="column">
              <wp:posOffset>5343525</wp:posOffset>
            </wp:positionH>
            <wp:positionV relativeFrom="paragraph">
              <wp:posOffset>390525</wp:posOffset>
            </wp:positionV>
            <wp:extent cx="666750" cy="1223395"/>
            <wp:effectExtent l="0" t="0" r="0" b="0"/>
            <wp:wrapTight wrapText="bothSides">
              <wp:wrapPolygon edited="0">
                <wp:start x="0" y="0"/>
                <wp:lineTo x="0" y="21196"/>
                <wp:lineTo x="20983" y="21196"/>
                <wp:lineTo x="20983" y="0"/>
                <wp:lineTo x="0" y="0"/>
              </wp:wrapPolygon>
            </wp:wrapTight>
            <wp:docPr id="5" name="Picture 5" descr="http://www.drawnheroes.com/the-simpsons-pictures/the-simpsons-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rawnheroes.com/the-simpsons-pictures/the-simpsons-m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2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3264B4B" wp14:editId="3F233CAF">
            <wp:simplePos x="0" y="0"/>
            <wp:positionH relativeFrom="column">
              <wp:posOffset>480695</wp:posOffset>
            </wp:positionH>
            <wp:positionV relativeFrom="paragraph">
              <wp:posOffset>323215</wp:posOffset>
            </wp:positionV>
            <wp:extent cx="116967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107" y="21189"/>
                <wp:lineTo x="21107" y="0"/>
                <wp:lineTo x="0" y="0"/>
              </wp:wrapPolygon>
            </wp:wrapTight>
            <wp:docPr id="3" name="Picture 3" descr="http://s.hswstatic.com/gif/willow/earthworm-info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hswstatic.com/gif/willow/earthworm-info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BE781" wp14:editId="204D2937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467475" cy="3867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A1" w:rsidRP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  <w:szCs w:val="44"/>
                              </w:rPr>
                            </w:pPr>
                            <w:r w:rsidRPr="00B94EA1">
                              <w:rPr>
                                <w:rFonts w:ascii="Agency FB" w:hAnsi="Agency FB"/>
                                <w:b/>
                                <w:sz w:val="44"/>
                                <w:szCs w:val="44"/>
                              </w:rPr>
                              <w:t>Artist Name</w:t>
                            </w: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  <w:szCs w:val="44"/>
                              </w:rPr>
                            </w:pPr>
                            <w:r w:rsidRPr="00B94EA1">
                              <w:rPr>
                                <w:rFonts w:ascii="Agency FB" w:hAnsi="Agency FB"/>
                                <w:b/>
                                <w:sz w:val="44"/>
                                <w:szCs w:val="44"/>
                              </w:rPr>
                              <w:t>By: Mrs. Peachee</w:t>
                            </w: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94EA1" w:rsidRP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B94EA1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Pueblo Potter, Jane Doe, is famous for her works with earthworms in clay.  The organic matter creates an interesting pattern that is reminiscent of her ancestors the Anasazi Indians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94EA1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(Joking, 2015)</w:t>
                            </w: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4EA1" w:rsidRPr="00B94EA1" w:rsidRDefault="00B94EA1" w:rsidP="00B94E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B94EA1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Joking, John. (2015) </w:t>
                            </w:r>
                            <w:hyperlink r:id="rId9" w:history="1">
                              <w:r w:rsidRPr="00B94EA1">
                                <w:rPr>
                                  <w:rStyle w:val="Hyperlink"/>
                                  <w:rFonts w:ascii="Agency FB" w:hAnsi="Agency FB"/>
                                  <w:b/>
                                  <w:sz w:val="20"/>
                                  <w:szCs w:val="20"/>
                                </w:rPr>
                                <w:t>www.anasazi</w:t>
                              </w:r>
                            </w:hyperlink>
                            <w:r w:rsidRPr="00B94EA1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spoof.com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E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509.25pt;height:30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oLJQIAAEc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">
                <v:textbox>
                  <w:txbxContent>
                    <w:p w:rsidR="00B94EA1" w:rsidRP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44"/>
                          <w:szCs w:val="44"/>
                        </w:rPr>
                      </w:pPr>
                      <w:r w:rsidRPr="00B94EA1">
                        <w:rPr>
                          <w:rFonts w:ascii="Agency FB" w:hAnsi="Agency FB"/>
                          <w:b/>
                          <w:sz w:val="44"/>
                          <w:szCs w:val="44"/>
                        </w:rPr>
                        <w:t>Artist Name</w:t>
                      </w: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44"/>
                          <w:szCs w:val="44"/>
                        </w:rPr>
                      </w:pPr>
                      <w:r w:rsidRPr="00B94EA1">
                        <w:rPr>
                          <w:rFonts w:ascii="Agency FB" w:hAnsi="Agency FB"/>
                          <w:b/>
                          <w:sz w:val="44"/>
                          <w:szCs w:val="44"/>
                        </w:rPr>
                        <w:t>By: Mrs. Peachee</w:t>
                      </w: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44"/>
                          <w:szCs w:val="44"/>
                        </w:rPr>
                      </w:pPr>
                    </w:p>
                    <w:p w:rsidR="00B94EA1" w:rsidRP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B94EA1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Pueblo Potter, Jane Doe, is famous for her works with earthworms in clay.  The organic matter creates an interesting pattern that is reminiscent of her ancestors the Anasazi Indians</w:t>
                      </w:r>
                      <w:r>
                        <w:rPr>
                          <w:rFonts w:ascii="Agency FB" w:hAnsi="Agency FB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94EA1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(Joking, 2015)</w:t>
                      </w: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B94EA1" w:rsidRPr="00B94EA1" w:rsidRDefault="00B94EA1" w:rsidP="00B94EA1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B94EA1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Joking, John. (2015) </w:t>
                      </w:r>
                      <w:hyperlink r:id="rId10" w:history="1">
                        <w:r w:rsidRPr="00B94EA1">
                          <w:rPr>
                            <w:rStyle w:val="Hyperlink"/>
                            <w:rFonts w:ascii="Agency FB" w:hAnsi="Agency FB"/>
                            <w:b/>
                            <w:sz w:val="20"/>
                            <w:szCs w:val="20"/>
                          </w:rPr>
                          <w:t>www.anasazi</w:t>
                        </w:r>
                      </w:hyperlink>
                      <w:r w:rsidRPr="00B94EA1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 spoof.com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Example: </w:t>
      </w:r>
    </w:p>
    <w:p w:rsidR="00B94EA1" w:rsidRDefault="00815AC2" w:rsidP="00B94EA1">
      <w:r>
        <w:t>You will be graded on…</w:t>
      </w:r>
    </w:p>
    <w:p w:rsidR="00815AC2" w:rsidRDefault="00815AC2" w:rsidP="00B94EA1">
      <w:r>
        <w:t xml:space="preserve">WRITTEN COMPONENT: </w:t>
      </w:r>
    </w:p>
    <w:p w:rsidR="00815AC2" w:rsidRDefault="00815AC2" w:rsidP="00815AC2">
      <w:pPr>
        <w:pStyle w:val="ListParagraph"/>
        <w:numPr>
          <w:ilvl w:val="0"/>
          <w:numId w:val="3"/>
        </w:numPr>
      </w:pPr>
      <w:r>
        <w:t>Are all required components from this handout present?</w:t>
      </w:r>
    </w:p>
    <w:p w:rsidR="00815AC2" w:rsidRDefault="00815AC2" w:rsidP="00815AC2">
      <w:pPr>
        <w:pStyle w:val="ListParagraph"/>
        <w:numPr>
          <w:ilvl w:val="0"/>
          <w:numId w:val="3"/>
        </w:numPr>
      </w:pPr>
      <w:r>
        <w:t>Did you follow the guidelines?</w:t>
      </w:r>
    </w:p>
    <w:p w:rsidR="00815AC2" w:rsidRDefault="00815AC2" w:rsidP="00815AC2">
      <w:pPr>
        <w:pStyle w:val="ListParagraph"/>
        <w:numPr>
          <w:ilvl w:val="0"/>
          <w:numId w:val="3"/>
        </w:numPr>
      </w:pPr>
      <w:r>
        <w:t>Did you show initiative? (Did you take it seriously?)</w:t>
      </w:r>
    </w:p>
    <w:p w:rsidR="00815AC2" w:rsidRDefault="00815AC2" w:rsidP="00815AC2">
      <w:pPr>
        <w:pStyle w:val="ListParagraph"/>
        <w:numPr>
          <w:ilvl w:val="0"/>
          <w:numId w:val="3"/>
        </w:numPr>
      </w:pPr>
      <w:r>
        <w:t>Is it turned in on time</w:t>
      </w:r>
    </w:p>
    <w:p w:rsidR="00815AC2" w:rsidRDefault="00815AC2" w:rsidP="00815AC2">
      <w:pPr>
        <w:pStyle w:val="ListParagraph"/>
        <w:numPr>
          <w:ilvl w:val="0"/>
          <w:numId w:val="3"/>
        </w:numPr>
      </w:pPr>
      <w:r>
        <w:t>Is it printed</w:t>
      </w:r>
    </w:p>
    <w:p w:rsidR="00815AC2" w:rsidRDefault="00815AC2" w:rsidP="00815AC2">
      <w:pPr>
        <w:pStyle w:val="ListParagraph"/>
        <w:numPr>
          <w:ilvl w:val="0"/>
          <w:numId w:val="3"/>
        </w:numPr>
      </w:pPr>
      <w:r>
        <w:t>Is it cut out ready for display</w:t>
      </w:r>
    </w:p>
    <w:p w:rsidR="00815AC2" w:rsidRDefault="00815AC2" w:rsidP="00815AC2">
      <w:pPr>
        <w:rPr>
          <w:b/>
        </w:rPr>
      </w:pPr>
      <w:r>
        <w:rPr>
          <w:b/>
        </w:rPr>
        <w:t xml:space="preserve">PROJECT: 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Coils hold together well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Shape is strong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Coils are of adequate size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Piece is reminiscent of your artists style with your own flare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Piece is dried properly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Piece is painted properly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Piece is submitted on time</w:t>
      </w:r>
    </w:p>
    <w:p w:rsidR="00815AC2" w:rsidRPr="00815AC2" w:rsidRDefault="00815AC2" w:rsidP="00815AC2">
      <w:pPr>
        <w:pStyle w:val="ListParagraph"/>
        <w:numPr>
          <w:ilvl w:val="0"/>
          <w:numId w:val="4"/>
        </w:numPr>
        <w:rPr>
          <w:b/>
        </w:rPr>
      </w:pPr>
      <w:r>
        <w:t>Time is used appropriately</w:t>
      </w:r>
    </w:p>
    <w:p w:rsidR="00815AC2" w:rsidRPr="00815AC2" w:rsidRDefault="00815AC2" w:rsidP="00E72B8E">
      <w:pPr>
        <w:pStyle w:val="ListParagraph"/>
        <w:numPr>
          <w:ilvl w:val="0"/>
          <w:numId w:val="4"/>
        </w:numPr>
        <w:rPr>
          <w:b/>
        </w:rPr>
      </w:pPr>
      <w:r>
        <w:t>Coil discs are smoothed except where open coils were the desired effect.</w:t>
      </w:r>
    </w:p>
    <w:sectPr w:rsidR="00815AC2" w:rsidRPr="00815AC2" w:rsidSect="00815A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314"/>
    <w:multiLevelType w:val="hybridMultilevel"/>
    <w:tmpl w:val="8E9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78BF"/>
    <w:multiLevelType w:val="hybridMultilevel"/>
    <w:tmpl w:val="142E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97284"/>
    <w:multiLevelType w:val="hybridMultilevel"/>
    <w:tmpl w:val="CFF4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7814"/>
    <w:multiLevelType w:val="hybridMultilevel"/>
    <w:tmpl w:val="C54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2"/>
    <w:rsid w:val="00815AC2"/>
    <w:rsid w:val="00B94EA1"/>
    <w:rsid w:val="00BB518E"/>
    <w:rsid w:val="00C222B2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F0001-3DD9-4972-A742-59E02A1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nasa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sa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2015-04-10T13:06:00Z</cp:lastPrinted>
  <dcterms:created xsi:type="dcterms:W3CDTF">2015-04-10T11:53:00Z</dcterms:created>
  <dcterms:modified xsi:type="dcterms:W3CDTF">2015-04-10T13:39:00Z</dcterms:modified>
</cp:coreProperties>
</file>